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4B" w:rsidRPr="0089034C" w:rsidRDefault="00EC024B" w:rsidP="00EC024B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EC024B" w:rsidRPr="0089034C" w:rsidRDefault="00EC024B" w:rsidP="00EC024B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.67.2019</w:t>
      </w:r>
    </w:p>
    <w:p w:rsidR="00EC024B" w:rsidRPr="0089034C" w:rsidRDefault="00EC024B" w:rsidP="00EC024B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EC024B" w:rsidRPr="0089034C" w:rsidRDefault="00EC024B" w:rsidP="00EC024B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EC024B" w:rsidRPr="0089034C" w:rsidRDefault="00EC024B" w:rsidP="00EC024B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EC024B" w:rsidRPr="0089034C" w:rsidRDefault="00EC024B" w:rsidP="00EC024B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EC024B" w:rsidRPr="0089034C" w:rsidRDefault="00EC024B" w:rsidP="00EC024B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EC024B" w:rsidRPr="0089034C" w:rsidRDefault="00EC024B" w:rsidP="00EC024B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EC024B" w:rsidRPr="0089034C" w:rsidRDefault="00EC024B" w:rsidP="00EC024B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EC024B" w:rsidRDefault="00EC024B" w:rsidP="00EC024B">
      <w:pPr>
        <w:jc w:val="both"/>
        <w:rPr>
          <w:rFonts w:ascii="Arial" w:hAnsi="Arial" w:cs="Arial"/>
          <w:bCs/>
          <w:sz w:val="22"/>
          <w:szCs w:val="22"/>
        </w:rPr>
      </w:pPr>
      <w:r w:rsidRPr="00426BC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 w:rsidRPr="00C8461A">
        <w:rPr>
          <w:rFonts w:ascii="Arial" w:hAnsi="Arial" w:cs="Arial"/>
          <w:sz w:val="22"/>
          <w:szCs w:val="22"/>
        </w:rPr>
        <w:t>zaprojektowanie i budowę tężni solankowej wraz z przyłączeniem do sieci energetycznej, wodociągowej i kanalizacyjnej, ciągami pieszymi i obiektami małej infrastruktury</w:t>
      </w:r>
      <w:r w:rsidRPr="0089034C">
        <w:rPr>
          <w:rFonts w:ascii="Arial" w:hAnsi="Arial" w:cs="Arial"/>
          <w:bCs/>
          <w:sz w:val="22"/>
          <w:szCs w:val="22"/>
        </w:rPr>
        <w:t xml:space="preserve"> </w:t>
      </w:r>
    </w:p>
    <w:p w:rsidR="00EC024B" w:rsidRPr="0089034C" w:rsidRDefault="00EC024B" w:rsidP="00EC024B">
      <w:pPr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EC024B" w:rsidRDefault="00EC024B" w:rsidP="00EC024B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EC024B" w:rsidRDefault="00EC024B" w:rsidP="00EC024B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EC024B" w:rsidRDefault="00EC024B" w:rsidP="00EC024B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EC024B" w:rsidRDefault="00EC024B" w:rsidP="00EC024B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EC024B" w:rsidRDefault="00EC024B" w:rsidP="00EC024B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EC024B" w:rsidRPr="0089034C" w:rsidRDefault="00EC024B" w:rsidP="00EC024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EC024B" w:rsidRPr="0089034C" w:rsidRDefault="00EC024B" w:rsidP="00EC024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EC024B" w:rsidRPr="0089034C" w:rsidRDefault="00EC024B" w:rsidP="00EC024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EC024B" w:rsidRPr="0089034C" w:rsidRDefault="00EC024B" w:rsidP="00EC024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EC024B" w:rsidRPr="0089034C" w:rsidRDefault="00EC024B" w:rsidP="00EC024B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EC024B" w:rsidRPr="0089034C" w:rsidRDefault="00EC024B" w:rsidP="00EC024B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EC024B" w:rsidRPr="0089034C" w:rsidRDefault="00EC024B" w:rsidP="00EC024B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EC024B" w:rsidRPr="0089034C" w:rsidRDefault="00EC024B" w:rsidP="00EC024B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C024B" w:rsidRPr="0089034C" w:rsidRDefault="00EC024B" w:rsidP="00EC024B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EC024B" w:rsidRPr="0089034C" w:rsidRDefault="00EC024B" w:rsidP="00EC024B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EC024B" w:rsidRPr="0089034C" w:rsidRDefault="00EC024B" w:rsidP="00EC024B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EC024B" w:rsidRPr="0089034C" w:rsidRDefault="00EC024B" w:rsidP="00EC024B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EC024B" w:rsidRPr="0089034C" w:rsidRDefault="00EC024B" w:rsidP="00EC024B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Pr="00EC024B">
        <w:rPr>
          <w:rFonts w:ascii="Arial" w:hAnsi="Arial" w:cs="Arial"/>
          <w:color w:val="FF0000"/>
          <w:sz w:val="22"/>
          <w:szCs w:val="22"/>
        </w:rPr>
        <w:t>do 30</w:t>
      </w:r>
      <w:r w:rsidRPr="00EC02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024B">
        <w:rPr>
          <w:rFonts w:ascii="Arial" w:hAnsi="Arial" w:cs="Arial"/>
          <w:color w:val="FF0000"/>
          <w:sz w:val="22"/>
          <w:szCs w:val="22"/>
        </w:rPr>
        <w:t>listopada</w:t>
      </w:r>
      <w:r w:rsidRPr="00EC024B">
        <w:rPr>
          <w:rFonts w:ascii="Arial" w:hAnsi="Arial" w:cs="Arial"/>
          <w:color w:val="FF0000"/>
          <w:sz w:val="22"/>
          <w:szCs w:val="22"/>
        </w:rPr>
        <w:t xml:space="preserve"> 2019 r.</w:t>
      </w:r>
      <w:bookmarkEnd w:id="0"/>
    </w:p>
    <w:p w:rsidR="00EC024B" w:rsidRDefault="00EC024B" w:rsidP="00EC024B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udzielamy ........</w:t>
      </w:r>
      <w:r>
        <w:rPr>
          <w:rFonts w:ascii="Arial" w:hAnsi="Arial" w:cs="Arial"/>
          <w:sz w:val="22"/>
          <w:szCs w:val="22"/>
        </w:rPr>
        <w:t>........ miesięcy gwarancji.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EC024B" w:rsidRPr="0089034C" w:rsidRDefault="00EC024B" w:rsidP="00EC024B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EC024B" w:rsidRPr="0089034C" w:rsidRDefault="00EC024B" w:rsidP="00EC024B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EC024B" w:rsidRPr="0089034C" w:rsidRDefault="00EC024B" w:rsidP="00EC024B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EC024B" w:rsidRDefault="00EC024B" w:rsidP="00EC024B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faktury.</w:t>
      </w:r>
    </w:p>
    <w:p w:rsidR="00EC024B" w:rsidRPr="0089034C" w:rsidRDefault="00EC024B" w:rsidP="00EC024B">
      <w:pPr>
        <w:pStyle w:val="Zwykytekst1"/>
        <w:spacing w:before="180"/>
        <w:jc w:val="both"/>
        <w:rPr>
          <w:rFonts w:ascii="Arial" w:hAnsi="Arial" w:cs="Arial"/>
          <w:sz w:val="22"/>
          <w:szCs w:val="22"/>
        </w:rPr>
      </w:pPr>
    </w:p>
    <w:p w:rsidR="00EC024B" w:rsidRDefault="00EC024B" w:rsidP="00EC024B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EC024B" w:rsidRPr="00F16B61" w:rsidRDefault="00EC024B" w:rsidP="00EC024B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EC024B" w:rsidRPr="0089034C" w:rsidRDefault="00EC024B" w:rsidP="00EC024B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EC024B" w:rsidRPr="0089034C" w:rsidRDefault="00EC024B" w:rsidP="00EC024B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EC024B" w:rsidRPr="0089034C" w:rsidRDefault="00EC024B" w:rsidP="00EC024B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EC024B" w:rsidRPr="0089034C" w:rsidRDefault="00EC024B" w:rsidP="00EC024B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EC024B" w:rsidRPr="0089034C" w:rsidRDefault="00EC024B" w:rsidP="00EC024B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EC024B" w:rsidRPr="0089034C" w:rsidRDefault="00EC024B" w:rsidP="00EC024B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EC024B" w:rsidRPr="0089034C" w:rsidRDefault="00EC024B" w:rsidP="00EC024B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EC024B" w:rsidRPr="0089034C" w:rsidRDefault="00EC024B" w:rsidP="00EC024B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EC024B" w:rsidRPr="0089034C" w:rsidRDefault="00EC024B" w:rsidP="00EC024B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EC024B" w:rsidRPr="0089034C" w:rsidRDefault="00EC024B" w:rsidP="00EC024B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EC024B" w:rsidRPr="0089034C" w:rsidRDefault="00EC024B" w:rsidP="00EC024B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EC024B" w:rsidRPr="0089034C" w:rsidRDefault="00EC024B" w:rsidP="00EC024B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9463DA" w:rsidRDefault="009463DA"/>
    <w:sectPr w:rsidR="009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E6" w:rsidRDefault="002E2EE6" w:rsidP="00EC024B">
      <w:r>
        <w:separator/>
      </w:r>
    </w:p>
  </w:endnote>
  <w:endnote w:type="continuationSeparator" w:id="0">
    <w:p w:rsidR="002E2EE6" w:rsidRDefault="002E2EE6" w:rsidP="00E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E6" w:rsidRDefault="002E2EE6" w:rsidP="00EC024B">
      <w:r>
        <w:separator/>
      </w:r>
    </w:p>
  </w:footnote>
  <w:footnote w:type="continuationSeparator" w:id="0">
    <w:p w:rsidR="002E2EE6" w:rsidRDefault="002E2EE6" w:rsidP="00EC024B">
      <w:r>
        <w:continuationSeparator/>
      </w:r>
    </w:p>
  </w:footnote>
  <w:footnote w:id="1">
    <w:p w:rsidR="00EC024B" w:rsidRPr="008C1274" w:rsidRDefault="00EC024B" w:rsidP="00EC024B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4B"/>
    <w:rsid w:val="002E2EE6"/>
    <w:rsid w:val="009463DA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A28E-EE82-4145-AE0D-3BE07C5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024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C024B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024B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024B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EC024B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C02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0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2019-08-02T12:06:00Z</dcterms:created>
  <dcterms:modified xsi:type="dcterms:W3CDTF">2019-08-02T12:07:00Z</dcterms:modified>
</cp:coreProperties>
</file>